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B5" w:rsidRPr="003F4857" w:rsidRDefault="00320FB5" w:rsidP="00320FB5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3F4857">
        <w:rPr>
          <w:rFonts w:ascii="標楷體" w:eastAsia="標楷體" w:hAnsi="標楷體" w:hint="eastAsia"/>
          <w:b/>
          <w:sz w:val="28"/>
          <w:szCs w:val="28"/>
          <w:u w:val="single"/>
        </w:rPr>
        <w:t>戶外活動指引</w:t>
      </w:r>
    </w:p>
    <w:p w:rsidR="00320FB5" w:rsidRDefault="00320FB5" w:rsidP="00320FB5">
      <w:pPr>
        <w:ind w:leftChars="36" w:left="282" w:hangingChars="70" w:hanging="196"/>
        <w:rPr>
          <w:rFonts w:ascii="標楷體" w:eastAsia="標楷體" w:hAnsi="標楷體"/>
          <w:sz w:val="28"/>
          <w:szCs w:val="28"/>
        </w:rPr>
      </w:pPr>
      <w:r w:rsidRPr="003F4857">
        <w:rPr>
          <w:rFonts w:ascii="標楷體" w:eastAsia="標楷體" w:hAnsi="標楷體" w:hint="eastAsia"/>
          <w:sz w:val="28"/>
          <w:szCs w:val="28"/>
        </w:rPr>
        <w:t xml:space="preserve">注意事項： </w:t>
      </w:r>
    </w:p>
    <w:tbl>
      <w:tblPr>
        <w:tblStyle w:val="a3"/>
        <w:tblW w:w="0" w:type="auto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"/>
        <w:gridCol w:w="7721"/>
      </w:tblGrid>
      <w:tr w:rsidR="00320FB5" w:rsidTr="001D63EB">
        <w:trPr>
          <w:trHeight w:val="405"/>
        </w:trPr>
        <w:tc>
          <w:tcPr>
            <w:tcW w:w="535" w:type="dxa"/>
          </w:tcPr>
          <w:p w:rsidR="00320FB5" w:rsidRDefault="00320FB5" w:rsidP="001D63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08D6">
              <w:rPr>
                <w:rFonts w:ascii="標楷體" w:eastAsia="標楷體" w:hAnsi="標楷體" w:hint="eastAsia"/>
                <w:sz w:val="24"/>
                <w:szCs w:val="28"/>
              </w:rPr>
              <w:t>1.</w:t>
            </w:r>
          </w:p>
        </w:tc>
        <w:tc>
          <w:tcPr>
            <w:tcW w:w="9497" w:type="dxa"/>
          </w:tcPr>
          <w:p w:rsidR="00320FB5" w:rsidRPr="00012EE4" w:rsidRDefault="00320FB5" w:rsidP="001D63EB">
            <w:pPr>
              <w:tabs>
                <w:tab w:val="left" w:pos="567"/>
              </w:tabs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班會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/小組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活動視作學校活動之</w:t>
            </w:r>
            <w:proofErr w:type="gramStart"/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部份，同學</w:t>
            </w:r>
            <w:r w:rsidR="00FD3EFC">
              <w:rPr>
                <w:rFonts w:ascii="標楷體" w:eastAsia="標楷體" w:hAnsi="標楷體" w:hint="eastAsia"/>
                <w:sz w:val="27"/>
                <w:szCs w:val="27"/>
              </w:rPr>
              <w:t>必須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踴躍參與。(校外朋友不得參與)</w:t>
            </w:r>
          </w:p>
        </w:tc>
      </w:tr>
      <w:tr w:rsidR="00320FB5" w:rsidTr="001D63EB">
        <w:trPr>
          <w:trHeight w:val="424"/>
        </w:trPr>
        <w:tc>
          <w:tcPr>
            <w:tcW w:w="535" w:type="dxa"/>
          </w:tcPr>
          <w:p w:rsidR="00320FB5" w:rsidRPr="003A08D6" w:rsidRDefault="00320FB5" w:rsidP="001D63EB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3A08D6">
              <w:rPr>
                <w:rFonts w:ascii="標楷體" w:eastAsia="標楷體" w:hAnsi="標楷體" w:hint="eastAsia"/>
                <w:sz w:val="24"/>
                <w:szCs w:val="28"/>
              </w:rPr>
              <w:t>2.</w:t>
            </w:r>
          </w:p>
        </w:tc>
        <w:tc>
          <w:tcPr>
            <w:tcW w:w="9497" w:type="dxa"/>
          </w:tcPr>
          <w:p w:rsidR="00320FB5" w:rsidRPr="00012EE4" w:rsidRDefault="00320FB5" w:rsidP="001D63E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同學必須遵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從老師的勸告，不得進行有危險性或滋擾他人的活動，否則將按校規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處分。</w:t>
            </w:r>
          </w:p>
        </w:tc>
      </w:tr>
      <w:tr w:rsidR="00320FB5" w:rsidTr="001D63EB">
        <w:trPr>
          <w:trHeight w:val="267"/>
        </w:trPr>
        <w:tc>
          <w:tcPr>
            <w:tcW w:w="535" w:type="dxa"/>
          </w:tcPr>
          <w:p w:rsidR="00320FB5" w:rsidRPr="003A08D6" w:rsidRDefault="00320FB5" w:rsidP="001D63EB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3A08D6">
              <w:rPr>
                <w:rFonts w:ascii="標楷體" w:eastAsia="標楷體" w:hAnsi="標楷體" w:hint="eastAsia"/>
                <w:sz w:val="24"/>
                <w:szCs w:val="28"/>
              </w:rPr>
              <w:t>3.</w:t>
            </w:r>
          </w:p>
        </w:tc>
        <w:tc>
          <w:tcPr>
            <w:tcW w:w="9497" w:type="dxa"/>
          </w:tcPr>
          <w:p w:rsidR="00320FB5" w:rsidRPr="00012EE4" w:rsidRDefault="00320FB5" w:rsidP="001D63E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同學必須小心保管個人財物。</w:t>
            </w:r>
          </w:p>
        </w:tc>
      </w:tr>
      <w:tr w:rsidR="00320FB5" w:rsidTr="001D63EB">
        <w:trPr>
          <w:trHeight w:val="342"/>
        </w:trPr>
        <w:tc>
          <w:tcPr>
            <w:tcW w:w="535" w:type="dxa"/>
          </w:tcPr>
          <w:p w:rsidR="00320FB5" w:rsidRPr="003A08D6" w:rsidRDefault="00320FB5" w:rsidP="001D63EB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3A08D6">
              <w:rPr>
                <w:rFonts w:ascii="標楷體" w:eastAsia="標楷體" w:hAnsi="標楷體" w:hint="eastAsia"/>
                <w:sz w:val="24"/>
                <w:szCs w:val="28"/>
              </w:rPr>
              <w:t>4.</w:t>
            </w:r>
          </w:p>
        </w:tc>
        <w:tc>
          <w:tcPr>
            <w:tcW w:w="9497" w:type="dxa"/>
          </w:tcPr>
          <w:p w:rsidR="00320FB5" w:rsidRPr="00012EE4" w:rsidRDefault="00320FB5" w:rsidP="001D63E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同學須注意衣著及儀容，</w:t>
            </w:r>
            <w:proofErr w:type="gramStart"/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不</w:t>
            </w:r>
            <w:proofErr w:type="gramEnd"/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得標奇立異，以簡單樸素為原則。</w:t>
            </w:r>
          </w:p>
        </w:tc>
      </w:tr>
      <w:tr w:rsidR="00320FB5" w:rsidTr="001D63EB">
        <w:trPr>
          <w:trHeight w:val="828"/>
        </w:trPr>
        <w:tc>
          <w:tcPr>
            <w:tcW w:w="535" w:type="dxa"/>
          </w:tcPr>
          <w:p w:rsidR="00320FB5" w:rsidRPr="003A08D6" w:rsidRDefault="00320FB5" w:rsidP="001D63EB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3A08D6">
              <w:rPr>
                <w:rFonts w:ascii="標楷體" w:eastAsia="標楷體" w:hAnsi="標楷體" w:hint="eastAsia"/>
                <w:sz w:val="24"/>
                <w:szCs w:val="28"/>
              </w:rPr>
              <w:t>5.</w:t>
            </w:r>
          </w:p>
        </w:tc>
        <w:tc>
          <w:tcPr>
            <w:tcW w:w="9497" w:type="dxa"/>
          </w:tcPr>
          <w:p w:rsidR="00320FB5" w:rsidRPr="00012EE4" w:rsidRDefault="00320FB5" w:rsidP="001D63EB">
            <w:pPr>
              <w:tabs>
                <w:tab w:val="left" w:pos="567"/>
              </w:tabs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同學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不得進行危險性的活動，例如游泳、划艇、釣魚、騎</w:t>
            </w:r>
            <w:proofErr w:type="gramStart"/>
            <w:r w:rsidRPr="00012EE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單車或攀山</w:t>
            </w:r>
            <w:proofErr w:type="gramEnd"/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等；若是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燒烤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不得</w:t>
            </w:r>
            <w:proofErr w:type="gramStart"/>
            <w:r w:rsidRPr="00012EE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使用火水或</w:t>
            </w:r>
            <w:proofErr w:type="gramEnd"/>
            <w:r w:rsidRPr="00012EE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揮發性的液體生火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320FB5" w:rsidTr="001D63EB">
        <w:trPr>
          <w:trHeight w:val="826"/>
        </w:trPr>
        <w:tc>
          <w:tcPr>
            <w:tcW w:w="535" w:type="dxa"/>
          </w:tcPr>
          <w:p w:rsidR="00320FB5" w:rsidRPr="003A08D6" w:rsidRDefault="00320FB5" w:rsidP="001D63EB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3A08D6">
              <w:rPr>
                <w:rFonts w:ascii="標楷體" w:eastAsia="標楷體" w:hAnsi="標楷體" w:hint="eastAsia"/>
                <w:sz w:val="24"/>
                <w:szCs w:val="28"/>
              </w:rPr>
              <w:t>6</w:t>
            </w:r>
          </w:p>
        </w:tc>
        <w:tc>
          <w:tcPr>
            <w:tcW w:w="9497" w:type="dxa"/>
          </w:tcPr>
          <w:p w:rsidR="00320FB5" w:rsidRPr="00012EE4" w:rsidRDefault="00320FB5" w:rsidP="001D63EB">
            <w:pPr>
              <w:tabs>
                <w:tab w:val="left" w:pos="567"/>
              </w:tabs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同學離開地點前，應清理好場地，尤其是燒烤地點。燒烤後，要用水將</w:t>
            </w:r>
            <w:proofErr w:type="gramStart"/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火淋熄</w:t>
            </w:r>
            <w:proofErr w:type="gramEnd"/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，以免留下火種，對環境造成破壞。</w:t>
            </w:r>
          </w:p>
        </w:tc>
      </w:tr>
      <w:tr w:rsidR="00320FB5" w:rsidTr="001D63EB">
        <w:trPr>
          <w:trHeight w:val="427"/>
        </w:trPr>
        <w:tc>
          <w:tcPr>
            <w:tcW w:w="535" w:type="dxa"/>
          </w:tcPr>
          <w:p w:rsidR="00320FB5" w:rsidRPr="003A08D6" w:rsidRDefault="00320FB5" w:rsidP="001D63EB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3A08D6">
              <w:rPr>
                <w:rFonts w:ascii="標楷體" w:eastAsia="標楷體" w:hAnsi="標楷體" w:hint="eastAsia"/>
                <w:sz w:val="24"/>
                <w:szCs w:val="28"/>
              </w:rPr>
              <w:t>7.</w:t>
            </w:r>
          </w:p>
        </w:tc>
        <w:tc>
          <w:tcPr>
            <w:tcW w:w="9497" w:type="dxa"/>
          </w:tcPr>
          <w:p w:rsidR="00320FB5" w:rsidRPr="00012EE4" w:rsidRDefault="00320FB5" w:rsidP="001D63E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活動完結前，老師須確保學生已致電回家，才可解散。</w:t>
            </w:r>
          </w:p>
        </w:tc>
      </w:tr>
      <w:tr w:rsidR="00320FB5" w:rsidRPr="003A08D6" w:rsidTr="001D63EB">
        <w:trPr>
          <w:trHeight w:val="432"/>
        </w:trPr>
        <w:tc>
          <w:tcPr>
            <w:tcW w:w="535" w:type="dxa"/>
          </w:tcPr>
          <w:p w:rsidR="00320FB5" w:rsidRPr="003A08D6" w:rsidRDefault="00320FB5" w:rsidP="001D63EB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3A08D6">
              <w:rPr>
                <w:rFonts w:ascii="標楷體" w:eastAsia="標楷體" w:hAnsi="標楷體" w:hint="eastAsia"/>
                <w:sz w:val="24"/>
                <w:szCs w:val="28"/>
              </w:rPr>
              <w:t>8.</w:t>
            </w:r>
          </w:p>
        </w:tc>
        <w:tc>
          <w:tcPr>
            <w:tcW w:w="9497" w:type="dxa"/>
          </w:tcPr>
          <w:p w:rsidR="00320FB5" w:rsidRPr="00012EE4" w:rsidRDefault="00320FB5" w:rsidP="001D63EB">
            <w:pPr>
              <w:tabs>
                <w:tab w:val="left" w:pos="567"/>
              </w:tabs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活動結束後，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同學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應盡早回家，不應在街上流連，更不應以班會名義繼續進行其他活動。</w:t>
            </w:r>
          </w:p>
        </w:tc>
      </w:tr>
      <w:tr w:rsidR="00320FB5" w:rsidRPr="003A08D6" w:rsidTr="001D63EB">
        <w:trPr>
          <w:trHeight w:val="2126"/>
        </w:trPr>
        <w:tc>
          <w:tcPr>
            <w:tcW w:w="535" w:type="dxa"/>
          </w:tcPr>
          <w:p w:rsidR="00320FB5" w:rsidRPr="003A08D6" w:rsidRDefault="00320FB5" w:rsidP="001D63EB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3A08D6">
              <w:rPr>
                <w:rFonts w:ascii="標楷體" w:eastAsia="標楷體" w:hAnsi="標楷體" w:hint="eastAsia"/>
                <w:sz w:val="24"/>
                <w:szCs w:val="28"/>
              </w:rPr>
              <w:t>9.</w:t>
            </w:r>
          </w:p>
        </w:tc>
        <w:tc>
          <w:tcPr>
            <w:tcW w:w="9497" w:type="dxa"/>
          </w:tcPr>
          <w:p w:rsidR="00320FB5" w:rsidRDefault="00320FB5" w:rsidP="001D63EB">
            <w:pPr>
              <w:tabs>
                <w:tab w:val="left" w:pos="567"/>
              </w:tabs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有關天氣變化之安排：</w:t>
            </w:r>
          </w:p>
          <w:p w:rsidR="00320FB5" w:rsidRDefault="00320FB5" w:rsidP="00320FB5">
            <w:pPr>
              <w:tabs>
                <w:tab w:val="left" w:pos="475"/>
              </w:tabs>
              <w:spacing w:line="276" w:lineRule="auto"/>
              <w:ind w:left="473" w:hangingChars="175" w:hanging="473"/>
              <w:rPr>
                <w:rFonts w:ascii="標楷體" w:eastAsia="標楷體" w:hAnsi="標楷體"/>
                <w:sz w:val="27"/>
                <w:szCs w:val="27"/>
              </w:rPr>
            </w:pPr>
            <w:proofErr w:type="spellStart"/>
            <w:r>
              <w:rPr>
                <w:rFonts w:ascii="標楷體" w:eastAsia="標楷體" w:hAnsi="標楷體" w:hint="eastAsia"/>
                <w:sz w:val="27"/>
                <w:szCs w:val="27"/>
              </w:rPr>
              <w:t>i</w:t>
            </w:r>
            <w:proofErr w:type="spellEnd"/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. 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因天氣關係(如颱風、紅色/黑色暴雨警告等)，教育局宣佈學校停課，學校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活動將取消；</w:t>
            </w:r>
          </w:p>
          <w:p w:rsidR="00320FB5" w:rsidRDefault="00320FB5" w:rsidP="00320FB5">
            <w:pPr>
              <w:tabs>
                <w:tab w:val="left" w:pos="567"/>
              </w:tabs>
              <w:spacing w:line="276" w:lineRule="auto"/>
              <w:ind w:left="473" w:hangingChars="175" w:hanging="473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ii.</w:t>
            </w:r>
            <w:r w:rsidRPr="00012EE4">
              <w:rPr>
                <w:rFonts w:ascii="標楷體" w:eastAsia="標楷體" w:hAnsi="標楷體" w:hint="eastAsia"/>
                <w:sz w:val="27"/>
                <w:szCs w:val="27"/>
              </w:rPr>
              <w:t>若天文台已懸掛三號颱風訊號，教育局並未宣佈學校停課，活動也將取消；</w:t>
            </w:r>
          </w:p>
          <w:p w:rsidR="00320FB5" w:rsidRPr="00E15063" w:rsidRDefault="00320FB5" w:rsidP="00320FB5">
            <w:pPr>
              <w:tabs>
                <w:tab w:val="left" w:pos="567"/>
              </w:tabs>
              <w:spacing w:line="276" w:lineRule="auto"/>
              <w:ind w:left="473" w:hangingChars="175" w:hanging="473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iii.</w:t>
            </w:r>
            <w:r w:rsidRPr="00E15063">
              <w:rPr>
                <w:rFonts w:ascii="標楷體" w:eastAsia="標楷體" w:hAnsi="標楷體" w:hint="eastAsia"/>
                <w:sz w:val="27"/>
                <w:szCs w:val="27"/>
              </w:rPr>
              <w:t>若天文台已懸掛一號颱風訊號，下雨或黃色暴雨，需由負責老師決定活動進行與否。</w:t>
            </w:r>
          </w:p>
        </w:tc>
      </w:tr>
    </w:tbl>
    <w:p w:rsidR="00786E18" w:rsidRPr="00320FB5" w:rsidRDefault="00786E18" w:rsidP="00320FB5"/>
    <w:sectPr w:rsidR="00786E18" w:rsidRPr="00320FB5" w:rsidSect="006E6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BD" w:rsidRDefault="00665CBD" w:rsidP="00FD3EFC">
      <w:r>
        <w:separator/>
      </w:r>
    </w:p>
  </w:endnote>
  <w:endnote w:type="continuationSeparator" w:id="0">
    <w:p w:rsidR="00665CBD" w:rsidRDefault="00665CBD" w:rsidP="00FD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BD" w:rsidRDefault="00665CBD" w:rsidP="00FD3EFC">
      <w:r>
        <w:separator/>
      </w:r>
    </w:p>
  </w:footnote>
  <w:footnote w:type="continuationSeparator" w:id="0">
    <w:p w:rsidR="00665CBD" w:rsidRDefault="00665CBD" w:rsidP="00FD3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FB5"/>
    <w:rsid w:val="00320FB5"/>
    <w:rsid w:val="00582B4B"/>
    <w:rsid w:val="00665CBD"/>
    <w:rsid w:val="00786E18"/>
    <w:rsid w:val="00884D20"/>
    <w:rsid w:val="009A4C75"/>
    <w:rsid w:val="00D8412C"/>
    <w:rsid w:val="00FD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B5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FB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D3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D3EF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D3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D3E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ltb</dc:creator>
  <cp:lastModifiedBy>ltb</cp:lastModifiedBy>
  <cp:revision>3</cp:revision>
  <cp:lastPrinted>2015-03-19T04:14:00Z</cp:lastPrinted>
  <dcterms:created xsi:type="dcterms:W3CDTF">2015-01-13T02:10:00Z</dcterms:created>
  <dcterms:modified xsi:type="dcterms:W3CDTF">2015-03-19T04:15:00Z</dcterms:modified>
</cp:coreProperties>
</file>